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FC11ED" w:rsidP="00FC11ED">
      <w:pPr>
        <w:jc w:val="center"/>
        <w:rPr>
          <w:rFonts w:asciiTheme="majorHAnsi" w:hAnsiTheme="majorHAnsi"/>
          <w:b/>
          <w:sz w:val="32"/>
          <w:szCs w:val="32"/>
        </w:rPr>
      </w:pPr>
      <w:r>
        <w:rPr>
          <w:rFonts w:asciiTheme="majorHAnsi" w:hAnsiTheme="majorHAnsi"/>
          <w:b/>
          <w:sz w:val="32"/>
          <w:szCs w:val="32"/>
        </w:rPr>
        <w:t>THE COMPARE-CONTRAST ESSAY: ASSIGNMENT EXPECTATIONS</w:t>
      </w:r>
    </w:p>
    <w:p w:rsidR="00FC11ED" w:rsidRDefault="00FC11ED" w:rsidP="00FC11ED">
      <w:pPr>
        <w:rPr>
          <w:rFonts w:asciiTheme="majorHAnsi" w:hAnsiTheme="majorHAnsi"/>
          <w:sz w:val="24"/>
          <w:szCs w:val="24"/>
        </w:rPr>
      </w:pPr>
      <w:r>
        <w:rPr>
          <w:rFonts w:asciiTheme="majorHAnsi" w:hAnsiTheme="majorHAnsi"/>
          <w:sz w:val="24"/>
          <w:szCs w:val="24"/>
        </w:rPr>
        <w:t>Now that we have studied the genre of dystopian fiction, as well as read 3 dystopian short stories, we are going to write a short compare-contrast essay that will examine the merits and shortcomings of different characteristics of dystopian worlds.</w:t>
      </w:r>
    </w:p>
    <w:p w:rsidR="00FC11ED" w:rsidRDefault="00FC11ED" w:rsidP="00FC11ED">
      <w:pPr>
        <w:rPr>
          <w:rFonts w:asciiTheme="majorHAnsi" w:hAnsiTheme="majorHAnsi"/>
          <w:sz w:val="24"/>
          <w:szCs w:val="24"/>
        </w:rPr>
      </w:pPr>
      <w:r>
        <w:rPr>
          <w:rFonts w:asciiTheme="majorHAnsi" w:hAnsiTheme="majorHAnsi"/>
          <w:sz w:val="24"/>
          <w:szCs w:val="24"/>
        </w:rPr>
        <w:t>Your task is to select two of the three short stories that we’ve read in class:</w:t>
      </w:r>
    </w:p>
    <w:p w:rsidR="00FC11ED" w:rsidRDefault="00FC11ED" w:rsidP="00FC11ED">
      <w:pPr>
        <w:pStyle w:val="ListParagraph"/>
        <w:numPr>
          <w:ilvl w:val="0"/>
          <w:numId w:val="1"/>
        </w:numPr>
        <w:rPr>
          <w:rFonts w:asciiTheme="majorHAnsi" w:hAnsiTheme="majorHAnsi"/>
          <w:sz w:val="24"/>
          <w:szCs w:val="24"/>
        </w:rPr>
      </w:pPr>
      <w:r>
        <w:rPr>
          <w:rFonts w:asciiTheme="majorHAnsi" w:hAnsiTheme="majorHAnsi"/>
          <w:sz w:val="24"/>
          <w:szCs w:val="24"/>
        </w:rPr>
        <w:t>“The Sniper” by Liam O’Flaherty</w:t>
      </w:r>
    </w:p>
    <w:p w:rsidR="00FC11ED" w:rsidRDefault="00FC11ED" w:rsidP="00FC11ED">
      <w:pPr>
        <w:pStyle w:val="ListParagraph"/>
        <w:numPr>
          <w:ilvl w:val="0"/>
          <w:numId w:val="1"/>
        </w:numPr>
        <w:rPr>
          <w:rFonts w:asciiTheme="majorHAnsi" w:hAnsiTheme="majorHAnsi"/>
          <w:sz w:val="24"/>
          <w:szCs w:val="24"/>
        </w:rPr>
      </w:pPr>
      <w:r>
        <w:rPr>
          <w:rFonts w:asciiTheme="majorHAnsi" w:hAnsiTheme="majorHAnsi"/>
          <w:sz w:val="24"/>
          <w:szCs w:val="24"/>
        </w:rPr>
        <w:t>“The Lottery” by Shirley Jackson</w:t>
      </w:r>
    </w:p>
    <w:p w:rsidR="00FC11ED" w:rsidRDefault="00FC11ED" w:rsidP="00FC11ED">
      <w:pPr>
        <w:pStyle w:val="ListParagraph"/>
        <w:numPr>
          <w:ilvl w:val="0"/>
          <w:numId w:val="1"/>
        </w:numPr>
        <w:rPr>
          <w:rFonts w:asciiTheme="majorHAnsi" w:hAnsiTheme="majorHAnsi"/>
          <w:sz w:val="24"/>
          <w:szCs w:val="24"/>
        </w:rPr>
      </w:pPr>
      <w:r>
        <w:rPr>
          <w:rFonts w:asciiTheme="majorHAnsi" w:hAnsiTheme="majorHAnsi"/>
          <w:sz w:val="24"/>
          <w:szCs w:val="24"/>
        </w:rPr>
        <w:t>“Harrison Bergeron” by Kurt Vonnegut Jr.</w:t>
      </w:r>
    </w:p>
    <w:p w:rsidR="00FC11ED" w:rsidRDefault="00FC11ED" w:rsidP="00FC11ED">
      <w:pPr>
        <w:rPr>
          <w:rFonts w:asciiTheme="majorHAnsi" w:hAnsiTheme="majorHAnsi"/>
          <w:sz w:val="24"/>
          <w:szCs w:val="24"/>
        </w:rPr>
      </w:pPr>
      <w:r>
        <w:rPr>
          <w:rFonts w:asciiTheme="majorHAnsi" w:hAnsiTheme="majorHAnsi"/>
          <w:sz w:val="24"/>
          <w:szCs w:val="24"/>
        </w:rPr>
        <w:t>Once you’ve made your selection, you are to decide which of the short stories is more dystopian, according to the dystopian elements discussed in class. Use your “Dystopia: Characteristics and Definitions” handout to help you with this.</w:t>
      </w:r>
    </w:p>
    <w:p w:rsidR="00FC11ED" w:rsidRDefault="00FC11ED" w:rsidP="00FC11ED">
      <w:pPr>
        <w:rPr>
          <w:rFonts w:asciiTheme="majorHAnsi" w:hAnsiTheme="majorHAnsi"/>
          <w:sz w:val="24"/>
          <w:szCs w:val="24"/>
        </w:rPr>
      </w:pPr>
      <w:r>
        <w:rPr>
          <w:rFonts w:asciiTheme="majorHAnsi" w:hAnsiTheme="majorHAnsi"/>
          <w:sz w:val="24"/>
          <w:szCs w:val="24"/>
        </w:rPr>
        <w:t xml:space="preserve">The PowerPoint presentation reviewed in class </w:t>
      </w:r>
      <w:r w:rsidR="00E50FEE">
        <w:rPr>
          <w:rFonts w:asciiTheme="majorHAnsi" w:hAnsiTheme="majorHAnsi"/>
          <w:sz w:val="24"/>
          <w:szCs w:val="24"/>
        </w:rPr>
        <w:t xml:space="preserve">about the compare-contrast essay </w:t>
      </w:r>
      <w:r>
        <w:rPr>
          <w:rFonts w:asciiTheme="majorHAnsi" w:hAnsiTheme="majorHAnsi"/>
          <w:sz w:val="24"/>
          <w:szCs w:val="24"/>
        </w:rPr>
        <w:t xml:space="preserve">will help you to develop this essay. </w:t>
      </w:r>
      <w:r w:rsidR="00E50FEE">
        <w:rPr>
          <w:rFonts w:asciiTheme="majorHAnsi" w:hAnsiTheme="majorHAnsi"/>
          <w:sz w:val="24"/>
          <w:szCs w:val="24"/>
        </w:rPr>
        <w:t xml:space="preserve">If you missed this class, the presentation is available on the course website for individual review (lmauer.wikispaces.com). </w:t>
      </w:r>
    </w:p>
    <w:p w:rsidR="00E50FEE" w:rsidRDefault="00E50FEE" w:rsidP="00FC11ED">
      <w:pPr>
        <w:rPr>
          <w:rFonts w:asciiTheme="majorHAnsi" w:hAnsiTheme="majorHAnsi"/>
          <w:sz w:val="24"/>
          <w:szCs w:val="24"/>
        </w:rPr>
      </w:pPr>
      <w:r>
        <w:rPr>
          <w:rFonts w:asciiTheme="majorHAnsi" w:hAnsiTheme="majorHAnsi"/>
          <w:sz w:val="24"/>
          <w:szCs w:val="24"/>
        </w:rPr>
        <w:t>It is important that you make reference to at least THREE characteristics of a dystopia, and structure your essay along the following outline:</w:t>
      </w:r>
    </w:p>
    <w:p w:rsidR="00E50FEE" w:rsidRDefault="00E50FEE" w:rsidP="00FC11ED">
      <w:pPr>
        <w:rPr>
          <w:rFonts w:asciiTheme="majorHAnsi" w:hAnsiTheme="majorHAnsi"/>
          <w:sz w:val="24"/>
          <w:szCs w:val="24"/>
        </w:rPr>
      </w:pPr>
      <w:r>
        <w:rPr>
          <w:rFonts w:asciiTheme="majorHAnsi" w:hAnsiTheme="majorHAnsi"/>
          <w:sz w:val="24"/>
          <w:szCs w:val="24"/>
        </w:rPr>
        <w:tab/>
        <w:t>Paragraph #1 – Introduction</w:t>
      </w:r>
    </w:p>
    <w:p w:rsidR="00E50FEE" w:rsidRDefault="00E50FEE" w:rsidP="00FC11ED">
      <w:pPr>
        <w:rPr>
          <w:rFonts w:asciiTheme="majorHAnsi" w:hAnsiTheme="majorHAnsi"/>
          <w:sz w:val="24"/>
          <w:szCs w:val="24"/>
        </w:rPr>
      </w:pPr>
      <w:r>
        <w:rPr>
          <w:rFonts w:asciiTheme="majorHAnsi" w:hAnsiTheme="majorHAnsi"/>
          <w:sz w:val="24"/>
          <w:szCs w:val="24"/>
        </w:rPr>
        <w:tab/>
        <w:t>Paragraph #2 – Comparison or Concession</w:t>
      </w:r>
    </w:p>
    <w:p w:rsidR="00E50FEE" w:rsidRDefault="00E50FEE" w:rsidP="00FC11ED">
      <w:pPr>
        <w:rPr>
          <w:rFonts w:asciiTheme="majorHAnsi" w:hAnsiTheme="majorHAnsi"/>
          <w:sz w:val="24"/>
          <w:szCs w:val="24"/>
        </w:rPr>
      </w:pPr>
      <w:r>
        <w:rPr>
          <w:rFonts w:asciiTheme="majorHAnsi" w:hAnsiTheme="majorHAnsi"/>
          <w:sz w:val="24"/>
          <w:szCs w:val="24"/>
        </w:rPr>
        <w:tab/>
        <w:t>Paragraph #3 – Contrast #1</w:t>
      </w:r>
    </w:p>
    <w:p w:rsidR="00E50FEE" w:rsidRDefault="00E50FEE" w:rsidP="00FC11ED">
      <w:pPr>
        <w:rPr>
          <w:rFonts w:asciiTheme="majorHAnsi" w:hAnsiTheme="majorHAnsi"/>
          <w:sz w:val="24"/>
          <w:szCs w:val="24"/>
        </w:rPr>
      </w:pPr>
      <w:r>
        <w:rPr>
          <w:rFonts w:asciiTheme="majorHAnsi" w:hAnsiTheme="majorHAnsi"/>
          <w:sz w:val="24"/>
          <w:szCs w:val="24"/>
        </w:rPr>
        <w:tab/>
        <w:t>Paragraph #4 – Contrast #2</w:t>
      </w:r>
    </w:p>
    <w:p w:rsidR="00E50FEE" w:rsidRDefault="00E50FEE" w:rsidP="00FC11ED">
      <w:pPr>
        <w:rPr>
          <w:rFonts w:asciiTheme="majorHAnsi" w:hAnsiTheme="majorHAnsi"/>
          <w:sz w:val="24"/>
          <w:szCs w:val="24"/>
        </w:rPr>
      </w:pPr>
      <w:r>
        <w:rPr>
          <w:rFonts w:asciiTheme="majorHAnsi" w:hAnsiTheme="majorHAnsi"/>
          <w:sz w:val="24"/>
          <w:szCs w:val="24"/>
        </w:rPr>
        <w:tab/>
        <w:t>Paragraph #5 – Conclusion</w:t>
      </w:r>
    </w:p>
    <w:p w:rsidR="00E50FEE" w:rsidRDefault="00E50FEE" w:rsidP="00FC11ED">
      <w:pPr>
        <w:rPr>
          <w:rFonts w:asciiTheme="majorHAnsi" w:hAnsiTheme="majorHAnsi"/>
          <w:sz w:val="24"/>
          <w:szCs w:val="24"/>
        </w:rPr>
      </w:pPr>
      <w:r>
        <w:rPr>
          <w:rFonts w:asciiTheme="majorHAnsi" w:hAnsiTheme="majorHAnsi"/>
          <w:sz w:val="24"/>
          <w:szCs w:val="24"/>
        </w:rPr>
        <w:t>More information about what should be discussed in each of these paragraphs is included in the aforementioned PowerPoint presentation.</w:t>
      </w:r>
    </w:p>
    <w:p w:rsidR="00E50FEE" w:rsidRDefault="00E50FEE" w:rsidP="00FC11ED">
      <w:pPr>
        <w:rPr>
          <w:rFonts w:asciiTheme="majorHAnsi" w:hAnsiTheme="majorHAnsi"/>
          <w:sz w:val="24"/>
          <w:szCs w:val="24"/>
        </w:rPr>
      </w:pPr>
      <w:r>
        <w:rPr>
          <w:rFonts w:asciiTheme="majorHAnsi" w:hAnsiTheme="majorHAnsi"/>
          <w:sz w:val="24"/>
          <w:szCs w:val="24"/>
        </w:rPr>
        <w:t xml:space="preserve">This assignment will be completed in three stages. It is important for you to abide by all due dates for these stages, as the feedback provided in each stage will be valuable as you complete your final submission. Each stage of process work counts for 10 marks, and your final submission counts for 20. </w:t>
      </w:r>
    </w:p>
    <w:p w:rsidR="00E50FEE" w:rsidRDefault="00E50FEE" w:rsidP="00E50FEE">
      <w:pPr>
        <w:pStyle w:val="ListParagraph"/>
        <w:numPr>
          <w:ilvl w:val="0"/>
          <w:numId w:val="2"/>
        </w:numPr>
        <w:rPr>
          <w:rFonts w:asciiTheme="majorHAnsi" w:hAnsiTheme="majorHAnsi"/>
          <w:sz w:val="24"/>
          <w:szCs w:val="24"/>
        </w:rPr>
      </w:pPr>
      <w:r>
        <w:rPr>
          <w:rFonts w:asciiTheme="majorHAnsi" w:hAnsiTheme="majorHAnsi"/>
          <w:sz w:val="24"/>
          <w:szCs w:val="24"/>
        </w:rPr>
        <w:t>Essay Outline – due at the end of class on _________________________________________</w:t>
      </w:r>
    </w:p>
    <w:p w:rsidR="00E50FEE" w:rsidRDefault="00E50FEE" w:rsidP="00E50FEE">
      <w:pPr>
        <w:pStyle w:val="ListParagraph"/>
        <w:numPr>
          <w:ilvl w:val="0"/>
          <w:numId w:val="2"/>
        </w:numPr>
        <w:rPr>
          <w:rFonts w:asciiTheme="majorHAnsi" w:hAnsiTheme="majorHAnsi"/>
          <w:sz w:val="24"/>
          <w:szCs w:val="24"/>
        </w:rPr>
      </w:pPr>
      <w:r>
        <w:rPr>
          <w:rFonts w:asciiTheme="majorHAnsi" w:hAnsiTheme="majorHAnsi"/>
          <w:sz w:val="24"/>
          <w:szCs w:val="24"/>
        </w:rPr>
        <w:t>Peer Edit – rough copy due _________________________________________________________</w:t>
      </w:r>
    </w:p>
    <w:p w:rsidR="00E50FEE" w:rsidRPr="00E50FEE" w:rsidRDefault="00E50FEE" w:rsidP="00E50FEE">
      <w:pPr>
        <w:pStyle w:val="ListParagraph"/>
        <w:numPr>
          <w:ilvl w:val="0"/>
          <w:numId w:val="2"/>
        </w:numPr>
        <w:rPr>
          <w:rFonts w:asciiTheme="majorHAnsi" w:hAnsiTheme="majorHAnsi"/>
          <w:sz w:val="24"/>
          <w:szCs w:val="24"/>
        </w:rPr>
      </w:pPr>
      <w:r>
        <w:rPr>
          <w:rFonts w:asciiTheme="majorHAnsi" w:hAnsiTheme="majorHAnsi"/>
          <w:sz w:val="24"/>
          <w:szCs w:val="24"/>
        </w:rPr>
        <w:t>Good Copy – due _____________________________________________________________________</w:t>
      </w:r>
    </w:p>
    <w:p w:rsidR="00E50FEE" w:rsidRDefault="00E50FEE" w:rsidP="00FC11ED">
      <w:pPr>
        <w:rPr>
          <w:rFonts w:asciiTheme="majorHAnsi" w:hAnsiTheme="majorHAnsi"/>
          <w:sz w:val="24"/>
          <w:szCs w:val="24"/>
        </w:rPr>
      </w:pPr>
      <w:r>
        <w:rPr>
          <w:rFonts w:asciiTheme="majorHAnsi" w:hAnsiTheme="majorHAnsi"/>
          <w:sz w:val="24"/>
          <w:szCs w:val="24"/>
        </w:rPr>
        <w:lastRenderedPageBreak/>
        <w:t>The following rubric will be used to evaluate your work. Remember to hand it in with your good copy, and all rough/process work, on the due date.</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7C7D31" w:rsidRPr="00DD55EB" w:rsidTr="008E111C">
        <w:tc>
          <w:tcPr>
            <w:tcW w:w="1596" w:type="dxa"/>
          </w:tcPr>
          <w:p w:rsidR="00E50FEE" w:rsidRPr="00DD55EB" w:rsidRDefault="00E50FEE" w:rsidP="008E111C">
            <w:pPr>
              <w:jc w:val="center"/>
              <w:rPr>
                <w:rFonts w:ascii="Verdana" w:hAnsi="Verdana"/>
                <w:b/>
                <w:sz w:val="16"/>
                <w:szCs w:val="16"/>
              </w:rPr>
            </w:pPr>
            <w:r w:rsidRPr="00DD55EB">
              <w:rPr>
                <w:rFonts w:ascii="Verdana" w:hAnsi="Verdana"/>
                <w:b/>
                <w:sz w:val="16"/>
                <w:szCs w:val="16"/>
              </w:rPr>
              <w:t>CRITERIA</w:t>
            </w:r>
          </w:p>
        </w:tc>
        <w:tc>
          <w:tcPr>
            <w:tcW w:w="1596" w:type="dxa"/>
          </w:tcPr>
          <w:p w:rsidR="00E50FEE" w:rsidRPr="00DD55EB" w:rsidRDefault="00E50FEE" w:rsidP="008E111C">
            <w:pPr>
              <w:jc w:val="center"/>
              <w:rPr>
                <w:rFonts w:ascii="Verdana" w:hAnsi="Verdana"/>
                <w:b/>
                <w:sz w:val="16"/>
                <w:szCs w:val="16"/>
              </w:rPr>
            </w:pPr>
            <w:r w:rsidRPr="00DD55EB">
              <w:rPr>
                <w:rFonts w:ascii="Verdana" w:hAnsi="Verdana"/>
                <w:b/>
                <w:sz w:val="16"/>
                <w:szCs w:val="16"/>
              </w:rPr>
              <w:t>LEVEL R</w:t>
            </w:r>
          </w:p>
          <w:p w:rsidR="00E50FEE" w:rsidRPr="00DD55EB" w:rsidRDefault="00E50FEE" w:rsidP="008E111C">
            <w:pPr>
              <w:jc w:val="center"/>
              <w:rPr>
                <w:rFonts w:ascii="Verdana" w:hAnsi="Verdana"/>
                <w:b/>
                <w:sz w:val="16"/>
                <w:szCs w:val="16"/>
              </w:rPr>
            </w:pPr>
            <w:r w:rsidRPr="00DD55EB">
              <w:rPr>
                <w:rFonts w:ascii="Verdana" w:hAnsi="Verdana"/>
                <w:b/>
                <w:sz w:val="16"/>
                <w:szCs w:val="16"/>
              </w:rPr>
              <w:t>(0-4 MARKS)</w:t>
            </w:r>
          </w:p>
        </w:tc>
        <w:tc>
          <w:tcPr>
            <w:tcW w:w="1596" w:type="dxa"/>
          </w:tcPr>
          <w:p w:rsidR="00E50FEE" w:rsidRPr="00DD55EB" w:rsidRDefault="00E50FEE" w:rsidP="008E111C">
            <w:pPr>
              <w:jc w:val="center"/>
              <w:rPr>
                <w:rFonts w:ascii="Verdana" w:hAnsi="Verdana"/>
                <w:b/>
                <w:sz w:val="16"/>
                <w:szCs w:val="16"/>
              </w:rPr>
            </w:pPr>
            <w:r w:rsidRPr="00DD55EB">
              <w:rPr>
                <w:rFonts w:ascii="Verdana" w:hAnsi="Verdana"/>
                <w:b/>
                <w:sz w:val="16"/>
                <w:szCs w:val="16"/>
              </w:rPr>
              <w:t>LEVEL 1</w:t>
            </w:r>
          </w:p>
          <w:p w:rsidR="00E50FEE" w:rsidRPr="00DD55EB" w:rsidRDefault="00E50FEE" w:rsidP="008E111C">
            <w:pPr>
              <w:jc w:val="center"/>
              <w:rPr>
                <w:rFonts w:ascii="Verdana" w:hAnsi="Verdana"/>
                <w:b/>
                <w:sz w:val="16"/>
                <w:szCs w:val="16"/>
              </w:rPr>
            </w:pPr>
            <w:r w:rsidRPr="00DD55EB">
              <w:rPr>
                <w:rFonts w:ascii="Verdana" w:hAnsi="Verdana"/>
                <w:b/>
                <w:sz w:val="16"/>
                <w:szCs w:val="16"/>
              </w:rPr>
              <w:t>(5 MARKS)</w:t>
            </w:r>
          </w:p>
        </w:tc>
        <w:tc>
          <w:tcPr>
            <w:tcW w:w="1596" w:type="dxa"/>
          </w:tcPr>
          <w:p w:rsidR="00E50FEE" w:rsidRPr="00DD55EB" w:rsidRDefault="00E50FEE" w:rsidP="008E111C">
            <w:pPr>
              <w:jc w:val="center"/>
              <w:rPr>
                <w:rFonts w:ascii="Verdana" w:hAnsi="Verdana"/>
                <w:b/>
                <w:sz w:val="16"/>
                <w:szCs w:val="16"/>
              </w:rPr>
            </w:pPr>
            <w:r w:rsidRPr="00DD55EB">
              <w:rPr>
                <w:rFonts w:ascii="Verdana" w:hAnsi="Verdana"/>
                <w:b/>
                <w:sz w:val="16"/>
                <w:szCs w:val="16"/>
              </w:rPr>
              <w:t>LEVEL 2</w:t>
            </w:r>
          </w:p>
          <w:p w:rsidR="00E50FEE" w:rsidRPr="00DD55EB" w:rsidRDefault="00E50FEE" w:rsidP="008E111C">
            <w:pPr>
              <w:jc w:val="center"/>
              <w:rPr>
                <w:rFonts w:ascii="Verdana" w:hAnsi="Verdana"/>
                <w:b/>
                <w:sz w:val="16"/>
                <w:szCs w:val="16"/>
              </w:rPr>
            </w:pPr>
            <w:r w:rsidRPr="00DD55EB">
              <w:rPr>
                <w:rFonts w:ascii="Verdana" w:hAnsi="Verdana"/>
                <w:b/>
                <w:sz w:val="16"/>
                <w:szCs w:val="16"/>
              </w:rPr>
              <w:t>(6 MARKS)</w:t>
            </w:r>
          </w:p>
        </w:tc>
        <w:tc>
          <w:tcPr>
            <w:tcW w:w="1596" w:type="dxa"/>
          </w:tcPr>
          <w:p w:rsidR="00E50FEE" w:rsidRPr="00DD55EB" w:rsidRDefault="00E50FEE" w:rsidP="008E111C">
            <w:pPr>
              <w:jc w:val="center"/>
              <w:rPr>
                <w:rFonts w:ascii="Verdana" w:hAnsi="Verdana"/>
                <w:b/>
                <w:sz w:val="16"/>
                <w:szCs w:val="16"/>
              </w:rPr>
            </w:pPr>
            <w:r w:rsidRPr="00DD55EB">
              <w:rPr>
                <w:rFonts w:ascii="Verdana" w:hAnsi="Verdana"/>
                <w:b/>
                <w:sz w:val="16"/>
                <w:szCs w:val="16"/>
              </w:rPr>
              <w:t>LEVEL 3</w:t>
            </w:r>
          </w:p>
          <w:p w:rsidR="00E50FEE" w:rsidRPr="00DD55EB" w:rsidRDefault="00E50FEE" w:rsidP="008E111C">
            <w:pPr>
              <w:jc w:val="center"/>
              <w:rPr>
                <w:rFonts w:ascii="Verdana" w:hAnsi="Verdana"/>
                <w:b/>
                <w:sz w:val="16"/>
                <w:szCs w:val="16"/>
              </w:rPr>
            </w:pPr>
            <w:r w:rsidRPr="00DD55EB">
              <w:rPr>
                <w:rFonts w:ascii="Verdana" w:hAnsi="Verdana"/>
                <w:b/>
                <w:sz w:val="16"/>
                <w:szCs w:val="16"/>
              </w:rPr>
              <w:t>(7 MARKS)</w:t>
            </w:r>
          </w:p>
        </w:tc>
        <w:tc>
          <w:tcPr>
            <w:tcW w:w="1596" w:type="dxa"/>
          </w:tcPr>
          <w:p w:rsidR="00E50FEE" w:rsidRPr="00DD55EB" w:rsidRDefault="00E50FEE" w:rsidP="008E111C">
            <w:pPr>
              <w:jc w:val="center"/>
              <w:rPr>
                <w:rFonts w:ascii="Verdana" w:hAnsi="Verdana"/>
                <w:b/>
                <w:sz w:val="16"/>
                <w:szCs w:val="16"/>
              </w:rPr>
            </w:pPr>
            <w:r w:rsidRPr="00DD55EB">
              <w:rPr>
                <w:rFonts w:ascii="Verdana" w:hAnsi="Verdana"/>
                <w:b/>
                <w:sz w:val="16"/>
                <w:szCs w:val="16"/>
              </w:rPr>
              <w:t>LEVEL 4</w:t>
            </w:r>
          </w:p>
          <w:p w:rsidR="00E50FEE" w:rsidRPr="00DD55EB" w:rsidRDefault="00E50FEE" w:rsidP="008E111C">
            <w:pPr>
              <w:jc w:val="center"/>
              <w:rPr>
                <w:rFonts w:ascii="Verdana" w:hAnsi="Verdana"/>
                <w:b/>
                <w:sz w:val="16"/>
                <w:szCs w:val="16"/>
              </w:rPr>
            </w:pPr>
            <w:r w:rsidRPr="00DD55EB">
              <w:rPr>
                <w:rFonts w:ascii="Verdana" w:hAnsi="Verdana"/>
                <w:b/>
                <w:sz w:val="16"/>
                <w:szCs w:val="16"/>
              </w:rPr>
              <w:t>(8-10 MARKS)</w:t>
            </w:r>
          </w:p>
        </w:tc>
      </w:tr>
      <w:tr w:rsidR="007C7D31" w:rsidRPr="00DD55EB" w:rsidTr="008E111C">
        <w:tc>
          <w:tcPr>
            <w:tcW w:w="1596" w:type="dxa"/>
          </w:tcPr>
          <w:p w:rsidR="00E50FEE" w:rsidRPr="00DD55EB" w:rsidRDefault="00E50FEE" w:rsidP="008E111C">
            <w:pPr>
              <w:jc w:val="center"/>
              <w:rPr>
                <w:rFonts w:ascii="Verdana" w:hAnsi="Verdana"/>
                <w:b/>
                <w:i/>
                <w:sz w:val="16"/>
                <w:szCs w:val="16"/>
                <w:u w:val="single"/>
              </w:rPr>
            </w:pPr>
            <w:r w:rsidRPr="00DD55EB">
              <w:rPr>
                <w:rFonts w:ascii="Verdana" w:hAnsi="Verdana"/>
                <w:b/>
                <w:i/>
                <w:sz w:val="16"/>
                <w:szCs w:val="16"/>
                <w:u w:val="single"/>
              </w:rPr>
              <w:t xml:space="preserve">Outline </w:t>
            </w:r>
            <w:r w:rsidRPr="00DD55EB">
              <w:rPr>
                <w:rFonts w:ascii="Verdana" w:hAnsi="Verdana"/>
                <w:b/>
                <w:i/>
                <w:sz w:val="16"/>
                <w:szCs w:val="16"/>
                <w:u w:val="single"/>
              </w:rPr>
              <w:sym w:font="Wingdings" w:char="F0E0"/>
            </w:r>
            <w:r w:rsidRPr="00DD55EB">
              <w:rPr>
                <w:rFonts w:ascii="Verdana" w:hAnsi="Verdana"/>
                <w:b/>
                <w:i/>
                <w:sz w:val="16"/>
                <w:szCs w:val="16"/>
                <w:u w:val="single"/>
              </w:rPr>
              <w:t xml:space="preserve"> </w:t>
            </w:r>
          </w:p>
          <w:p w:rsidR="00E50FEE" w:rsidRPr="00DD55EB" w:rsidRDefault="00E50FEE" w:rsidP="008E111C">
            <w:pPr>
              <w:jc w:val="center"/>
              <w:rPr>
                <w:rFonts w:ascii="Verdana" w:hAnsi="Verdana"/>
                <w:sz w:val="16"/>
                <w:szCs w:val="16"/>
              </w:rPr>
            </w:pPr>
            <w:r w:rsidRPr="00DD55EB">
              <w:rPr>
                <w:rFonts w:ascii="Verdana" w:hAnsi="Verdana"/>
                <w:sz w:val="16"/>
                <w:szCs w:val="16"/>
              </w:rPr>
              <w:t xml:space="preserve">Generate, gather, and organize ideas and information to write </w:t>
            </w:r>
          </w:p>
          <w:p w:rsidR="00E50FEE" w:rsidRPr="00DD55EB" w:rsidRDefault="00E50FEE" w:rsidP="008E111C">
            <w:pPr>
              <w:jc w:val="center"/>
              <w:rPr>
                <w:rFonts w:ascii="Verdana" w:hAnsi="Verdana"/>
                <w:sz w:val="16"/>
                <w:szCs w:val="16"/>
              </w:rPr>
            </w:pPr>
            <w:r w:rsidRPr="00DD55EB">
              <w:rPr>
                <w:rFonts w:ascii="Verdana" w:hAnsi="Verdana"/>
                <w:sz w:val="16"/>
                <w:szCs w:val="16"/>
              </w:rPr>
              <w:t>for an intended purpose and audience</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Outline is not submitted, is submitted but is partially complete, or does not contain a thesis, points and/or text examples which will not help to support a successful thesis</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 xml:space="preserve">Outline contains a thesis </w:t>
            </w:r>
            <w:r>
              <w:rPr>
                <w:rFonts w:ascii="Verdana" w:hAnsi="Verdana"/>
                <w:sz w:val="16"/>
                <w:szCs w:val="16"/>
              </w:rPr>
              <w:t>which does not respond to the assigned question</w:t>
            </w:r>
            <w:r>
              <w:rPr>
                <w:rFonts w:ascii="Verdana" w:hAnsi="Verdana"/>
                <w:sz w:val="16"/>
                <w:szCs w:val="16"/>
              </w:rPr>
              <w:t>, and points and text examples which will not help to support a successful  thesis</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Outline contains a thesis wh</w:t>
            </w:r>
            <w:r>
              <w:rPr>
                <w:rFonts w:ascii="Verdana" w:hAnsi="Verdana"/>
                <w:sz w:val="16"/>
                <w:szCs w:val="16"/>
              </w:rPr>
              <w:t>ich somewhat responds to the assigned question</w:t>
            </w:r>
            <w:r>
              <w:rPr>
                <w:rFonts w:ascii="Verdana" w:hAnsi="Verdana"/>
                <w:sz w:val="16"/>
                <w:szCs w:val="16"/>
              </w:rPr>
              <w:t>, and points and text examples which may help to support this thesis</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Outline contains a thesis which respo</w:t>
            </w:r>
            <w:r>
              <w:rPr>
                <w:rFonts w:ascii="Verdana" w:hAnsi="Verdana"/>
                <w:sz w:val="16"/>
                <w:szCs w:val="16"/>
              </w:rPr>
              <w:t xml:space="preserve">nds </w:t>
            </w:r>
            <w:proofErr w:type="spellStart"/>
            <w:r>
              <w:rPr>
                <w:rFonts w:ascii="Verdana" w:hAnsi="Verdana"/>
                <w:sz w:val="16"/>
                <w:szCs w:val="16"/>
              </w:rPr>
              <w:t>t</w:t>
            </w:r>
            <w:proofErr w:type="spellEnd"/>
            <w:r>
              <w:rPr>
                <w:rFonts w:ascii="Verdana" w:hAnsi="Verdana"/>
                <w:sz w:val="16"/>
                <w:szCs w:val="16"/>
              </w:rPr>
              <w:t xml:space="preserve"> the assigned question</w:t>
            </w:r>
            <w:r>
              <w:rPr>
                <w:rFonts w:ascii="Verdana" w:hAnsi="Verdana"/>
                <w:sz w:val="16"/>
                <w:szCs w:val="16"/>
              </w:rPr>
              <w:t>, and points and text examples which will help to support this thesis</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 xml:space="preserve">Outline contains a well-developed </w:t>
            </w:r>
            <w:r>
              <w:rPr>
                <w:rFonts w:ascii="Verdana" w:hAnsi="Verdana"/>
                <w:sz w:val="16"/>
                <w:szCs w:val="16"/>
              </w:rPr>
              <w:t>thesis which responds to the assigned question</w:t>
            </w:r>
            <w:r>
              <w:rPr>
                <w:rFonts w:ascii="Verdana" w:hAnsi="Verdana"/>
                <w:sz w:val="16"/>
                <w:szCs w:val="16"/>
              </w:rPr>
              <w:t xml:space="preserve"> thoroughly, and points and text examples which will help to support this thesis</w:t>
            </w:r>
          </w:p>
        </w:tc>
      </w:tr>
      <w:tr w:rsidR="007C7D31" w:rsidRPr="00DD55EB" w:rsidTr="008E111C">
        <w:tc>
          <w:tcPr>
            <w:tcW w:w="1596" w:type="dxa"/>
          </w:tcPr>
          <w:p w:rsidR="00E50FEE" w:rsidRPr="00DD55EB" w:rsidRDefault="00E50FEE" w:rsidP="008E111C">
            <w:pPr>
              <w:jc w:val="center"/>
              <w:rPr>
                <w:rFonts w:ascii="Verdana" w:hAnsi="Verdana"/>
                <w:b/>
                <w:i/>
                <w:sz w:val="16"/>
                <w:szCs w:val="16"/>
                <w:u w:val="single"/>
              </w:rPr>
            </w:pPr>
            <w:r w:rsidRPr="00DD55EB">
              <w:rPr>
                <w:rFonts w:ascii="Verdana" w:hAnsi="Verdana"/>
                <w:b/>
                <w:i/>
                <w:sz w:val="16"/>
                <w:szCs w:val="16"/>
                <w:u w:val="single"/>
              </w:rPr>
              <w:t xml:space="preserve">Peer Edit </w:t>
            </w:r>
            <w:r w:rsidRPr="00DD55EB">
              <w:rPr>
                <w:rFonts w:ascii="Verdana" w:hAnsi="Verdana"/>
                <w:b/>
                <w:i/>
                <w:sz w:val="16"/>
                <w:szCs w:val="16"/>
                <w:u w:val="single"/>
              </w:rPr>
              <w:sym w:font="Wingdings" w:char="F0E0"/>
            </w:r>
          </w:p>
          <w:p w:rsidR="00E50FEE" w:rsidRPr="00DD55EB" w:rsidRDefault="00E50FEE" w:rsidP="008E111C">
            <w:pPr>
              <w:jc w:val="center"/>
              <w:rPr>
                <w:rFonts w:ascii="Verdana" w:hAnsi="Verdana"/>
                <w:sz w:val="16"/>
                <w:szCs w:val="16"/>
              </w:rPr>
            </w:pPr>
            <w:r w:rsidRPr="00DD55EB">
              <w:rPr>
                <w:rFonts w:ascii="Verdana" w:hAnsi="Verdana"/>
                <w:sz w:val="16"/>
                <w:szCs w:val="16"/>
              </w:rPr>
              <w:t xml:space="preserve">Use editing, proofreading, and publishing skills and strategies, and knowledge of language conventions, to correct errors, refine expression, and present </w:t>
            </w:r>
          </w:p>
          <w:p w:rsidR="00E50FEE" w:rsidRPr="00DD55EB" w:rsidRDefault="00E50FEE" w:rsidP="008E111C">
            <w:pPr>
              <w:jc w:val="center"/>
              <w:rPr>
                <w:rFonts w:ascii="Verdana" w:hAnsi="Verdana"/>
                <w:sz w:val="16"/>
                <w:szCs w:val="16"/>
              </w:rPr>
            </w:pPr>
            <w:r w:rsidRPr="00DD55EB">
              <w:rPr>
                <w:rFonts w:ascii="Verdana" w:hAnsi="Verdana"/>
                <w:sz w:val="16"/>
                <w:szCs w:val="16"/>
              </w:rPr>
              <w:t>their work effectively</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Rough draft is not complete or is partially complete for peer edit, student does not offer feedback for the essay they are reviewing, and/or does not incorporate feedback given into their own essay</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Rough draft is complete for peer edit, student offers minimal feedback for the essay they are reviewing, and incorporates a minimal amount of the feedback they are given into their own essay</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 xml:space="preserve">Rough draft is complete for peer edit, student offers feedback for the essay they are reviewing which is somewhat useful, and incorporates some of the feedback they are given into their own essay </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 xml:space="preserve">Rough draft is complete for peer edit, student offers useful feedback for the essay they are reviewing, and incorporates some feedback they are given into their own essay </w:t>
            </w:r>
          </w:p>
        </w:tc>
        <w:tc>
          <w:tcPr>
            <w:tcW w:w="1596" w:type="dxa"/>
          </w:tcPr>
          <w:p w:rsidR="00E50FEE" w:rsidRPr="00DD55EB" w:rsidRDefault="00E50FEE" w:rsidP="008E111C">
            <w:pPr>
              <w:jc w:val="center"/>
              <w:rPr>
                <w:rFonts w:ascii="Verdana" w:hAnsi="Verdana"/>
                <w:sz w:val="16"/>
                <w:szCs w:val="16"/>
              </w:rPr>
            </w:pPr>
            <w:r>
              <w:rPr>
                <w:rFonts w:ascii="Verdana" w:hAnsi="Verdana"/>
                <w:sz w:val="16"/>
                <w:szCs w:val="16"/>
              </w:rPr>
              <w:t>Rough draft is complete for peer edit, student offers thorough and useful feedback for the essay they are reviewing, and incorporates some feedback they are given into their own essay to a high degree</w:t>
            </w:r>
          </w:p>
        </w:tc>
      </w:tr>
      <w:tr w:rsidR="007C7D31" w:rsidRPr="00DD55EB" w:rsidTr="008E111C">
        <w:tc>
          <w:tcPr>
            <w:tcW w:w="1596" w:type="dxa"/>
          </w:tcPr>
          <w:p w:rsidR="00E50FEE" w:rsidRPr="00DD55EB" w:rsidRDefault="00E50FEE" w:rsidP="008E111C">
            <w:pPr>
              <w:jc w:val="center"/>
              <w:rPr>
                <w:rFonts w:ascii="Verdana" w:hAnsi="Verdana"/>
                <w:b/>
                <w:i/>
                <w:sz w:val="16"/>
                <w:szCs w:val="16"/>
                <w:u w:val="single"/>
              </w:rPr>
            </w:pPr>
            <w:r w:rsidRPr="00DD55EB">
              <w:rPr>
                <w:rFonts w:ascii="Verdana" w:hAnsi="Verdana"/>
                <w:b/>
                <w:i/>
                <w:sz w:val="16"/>
                <w:szCs w:val="16"/>
                <w:u w:val="single"/>
              </w:rPr>
              <w:t xml:space="preserve">Good Copy </w:t>
            </w:r>
            <w:r w:rsidRPr="00DD55EB">
              <w:rPr>
                <w:rFonts w:ascii="Verdana" w:hAnsi="Verdana"/>
                <w:b/>
                <w:i/>
                <w:sz w:val="16"/>
                <w:szCs w:val="16"/>
                <w:u w:val="single"/>
              </w:rPr>
              <w:sym w:font="Wingdings" w:char="F0E0"/>
            </w:r>
          </w:p>
          <w:p w:rsidR="00E50FEE" w:rsidRPr="00DD55EB" w:rsidRDefault="00E50FEE" w:rsidP="008E111C">
            <w:pPr>
              <w:jc w:val="center"/>
              <w:rPr>
                <w:rFonts w:ascii="Verdana" w:hAnsi="Verdana"/>
                <w:sz w:val="16"/>
                <w:szCs w:val="16"/>
              </w:rPr>
            </w:pPr>
            <w:r w:rsidRPr="00DD55EB">
              <w:rPr>
                <w:rFonts w:ascii="Verdana" w:hAnsi="Verdana"/>
                <w:sz w:val="16"/>
                <w:szCs w:val="16"/>
              </w:rPr>
              <w:t>Recognize a variety of text forms, text features, and stylistic elements</w:t>
            </w:r>
          </w:p>
          <w:p w:rsidR="00E50FEE" w:rsidRPr="00DD55EB" w:rsidRDefault="00E50FEE" w:rsidP="008E111C">
            <w:pPr>
              <w:jc w:val="center"/>
              <w:rPr>
                <w:rFonts w:ascii="Verdana" w:hAnsi="Verdana"/>
                <w:sz w:val="16"/>
                <w:szCs w:val="16"/>
              </w:rPr>
            </w:pPr>
            <w:r w:rsidRPr="00DD55EB">
              <w:rPr>
                <w:rFonts w:ascii="Verdana" w:hAnsi="Verdana"/>
                <w:sz w:val="16"/>
                <w:szCs w:val="16"/>
              </w:rPr>
              <w:t>and demonstrate understanding of how they help communicate meaning</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is not submitted, is submitted but is partially complete, or is submitted but does not respond to the question with a thesis and use examples from the text</w:t>
            </w:r>
            <w:r w:rsidR="007C7D31">
              <w:rPr>
                <w:rFonts w:ascii="Verdana" w:hAnsi="Verdana"/>
                <w:sz w:val="16"/>
                <w:szCs w:val="16"/>
              </w:rPr>
              <w:t>s</w:t>
            </w:r>
            <w:r w:rsidRPr="00DD55EB">
              <w:rPr>
                <w:rFonts w:ascii="Verdana" w:hAnsi="Verdana"/>
                <w:sz w:val="16"/>
                <w:szCs w:val="16"/>
              </w:rPr>
              <w:t xml:space="preserve"> as support</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vaguely responds to the question with a very loose thesis and uses few examples from the text</w:t>
            </w:r>
            <w:r w:rsidR="007C7D31">
              <w:rPr>
                <w:rFonts w:ascii="Verdana" w:hAnsi="Verdana"/>
                <w:sz w:val="16"/>
                <w:szCs w:val="16"/>
              </w:rPr>
              <w:t>s</w:t>
            </w:r>
            <w:r w:rsidRPr="00DD55EB">
              <w:rPr>
                <w:rFonts w:ascii="Verdana" w:hAnsi="Verdana"/>
                <w:sz w:val="16"/>
                <w:szCs w:val="16"/>
              </w:rPr>
              <w:t xml:space="preserve"> to support it</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somewhat responds to the question with a loose thesis and uses some examples from the text</w:t>
            </w:r>
            <w:r w:rsidR="007C7D31">
              <w:rPr>
                <w:rFonts w:ascii="Verdana" w:hAnsi="Verdana"/>
                <w:sz w:val="16"/>
                <w:szCs w:val="16"/>
              </w:rPr>
              <w:t>s</w:t>
            </w:r>
            <w:r w:rsidRPr="00DD55EB">
              <w:rPr>
                <w:rFonts w:ascii="Verdana" w:hAnsi="Verdana"/>
                <w:sz w:val="16"/>
                <w:szCs w:val="16"/>
              </w:rPr>
              <w:t xml:space="preserve"> to support it</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responds to the question with a  developed thesis and uses several examples from the text</w:t>
            </w:r>
            <w:r w:rsidR="007C7D31">
              <w:rPr>
                <w:rFonts w:ascii="Verdana" w:hAnsi="Verdana"/>
                <w:sz w:val="16"/>
                <w:szCs w:val="16"/>
              </w:rPr>
              <w:t>s</w:t>
            </w:r>
            <w:r w:rsidRPr="00DD55EB">
              <w:rPr>
                <w:rFonts w:ascii="Verdana" w:hAnsi="Verdana"/>
                <w:sz w:val="16"/>
                <w:szCs w:val="16"/>
              </w:rPr>
              <w:t xml:space="preserve"> to support it</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fully responds to the question with a well-developed thesis and uses several tight  examples from the text</w:t>
            </w:r>
            <w:r w:rsidR="007C7D31">
              <w:rPr>
                <w:rFonts w:ascii="Verdana" w:hAnsi="Verdana"/>
                <w:sz w:val="16"/>
                <w:szCs w:val="16"/>
              </w:rPr>
              <w:t>s</w:t>
            </w:r>
            <w:r w:rsidRPr="00DD55EB">
              <w:rPr>
                <w:rFonts w:ascii="Verdana" w:hAnsi="Verdana"/>
                <w:sz w:val="16"/>
                <w:szCs w:val="16"/>
              </w:rPr>
              <w:t xml:space="preserve"> to support it</w:t>
            </w:r>
          </w:p>
        </w:tc>
      </w:tr>
      <w:tr w:rsidR="007C7D31" w:rsidRPr="00DD55EB" w:rsidTr="008E111C">
        <w:tc>
          <w:tcPr>
            <w:tcW w:w="1596" w:type="dxa"/>
          </w:tcPr>
          <w:p w:rsidR="00E50FEE" w:rsidRPr="00DD55EB" w:rsidRDefault="00E50FEE" w:rsidP="008E111C">
            <w:pPr>
              <w:jc w:val="center"/>
              <w:rPr>
                <w:rFonts w:ascii="Verdana" w:hAnsi="Verdana"/>
                <w:b/>
                <w:i/>
                <w:sz w:val="16"/>
                <w:szCs w:val="16"/>
                <w:u w:val="single"/>
              </w:rPr>
            </w:pPr>
            <w:r w:rsidRPr="00DD55EB">
              <w:rPr>
                <w:rFonts w:ascii="Verdana" w:hAnsi="Verdana"/>
                <w:b/>
                <w:i/>
                <w:sz w:val="16"/>
                <w:szCs w:val="16"/>
                <w:u w:val="single"/>
              </w:rPr>
              <w:t xml:space="preserve">Good Copy </w:t>
            </w:r>
            <w:r w:rsidRPr="00DD55EB">
              <w:rPr>
                <w:rFonts w:ascii="Verdana" w:hAnsi="Verdana"/>
                <w:b/>
                <w:i/>
                <w:sz w:val="16"/>
                <w:szCs w:val="16"/>
                <w:u w:val="single"/>
              </w:rPr>
              <w:sym w:font="Wingdings" w:char="F0E0"/>
            </w:r>
          </w:p>
          <w:p w:rsidR="00E50FEE" w:rsidRPr="00DD55EB" w:rsidRDefault="00E50FEE" w:rsidP="008E111C">
            <w:pPr>
              <w:jc w:val="center"/>
              <w:rPr>
                <w:rFonts w:ascii="Verdana" w:hAnsi="Verdana"/>
                <w:sz w:val="16"/>
                <w:szCs w:val="16"/>
              </w:rPr>
            </w:pPr>
            <w:r w:rsidRPr="00DD55EB">
              <w:rPr>
                <w:rFonts w:ascii="Verdana" w:hAnsi="Verdana"/>
                <w:sz w:val="16"/>
                <w:szCs w:val="16"/>
              </w:rPr>
              <w:t>Draft and revise their writing, using a variety of literary, informational, and graphic forms and stylistic elements appropriate for the purpose and audience</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 xml:space="preserve">Essay is not submitted, is submitted but is partially complete, or is submitted but does not meet any of the requirements in formatting and/or length, and contains several </w:t>
            </w:r>
            <w:r w:rsidR="007C7D31">
              <w:rPr>
                <w:rFonts w:ascii="Verdana" w:hAnsi="Verdana"/>
                <w:sz w:val="16"/>
                <w:szCs w:val="16"/>
              </w:rPr>
              <w:t xml:space="preserve">formatting, </w:t>
            </w:r>
            <w:r w:rsidRPr="00DD55EB">
              <w:rPr>
                <w:rFonts w:ascii="Verdana" w:hAnsi="Verdana"/>
                <w:sz w:val="16"/>
                <w:szCs w:val="16"/>
              </w:rPr>
              <w:t>documentation, spelling and/or grammatical errors</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is submitted and contains few of the formatting requirements, is not the required length, and/or contains several</w:t>
            </w:r>
            <w:r w:rsidR="007C7D31">
              <w:rPr>
                <w:rFonts w:ascii="Verdana" w:hAnsi="Verdana"/>
                <w:sz w:val="16"/>
                <w:szCs w:val="16"/>
              </w:rPr>
              <w:t xml:space="preserve"> formatting,</w:t>
            </w:r>
            <w:r w:rsidRPr="00DD55EB">
              <w:rPr>
                <w:rFonts w:ascii="Verdana" w:hAnsi="Verdana"/>
                <w:sz w:val="16"/>
                <w:szCs w:val="16"/>
              </w:rPr>
              <w:t xml:space="preserve"> documentation, spelling and/or grammatical error</w:t>
            </w:r>
            <w:bookmarkStart w:id="0" w:name="_GoBack"/>
            <w:bookmarkEnd w:id="0"/>
            <w:r w:rsidRPr="00DD55EB">
              <w:rPr>
                <w:rFonts w:ascii="Verdana" w:hAnsi="Verdana"/>
                <w:sz w:val="16"/>
                <w:szCs w:val="16"/>
              </w:rPr>
              <w:t>s</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 xml:space="preserve">Essay is submitted and contains some of the formatting requirements, is almost the required length, and/or contains several </w:t>
            </w:r>
            <w:r w:rsidR="007C7D31">
              <w:rPr>
                <w:rFonts w:ascii="Verdana" w:hAnsi="Verdana"/>
                <w:sz w:val="16"/>
                <w:szCs w:val="16"/>
              </w:rPr>
              <w:t xml:space="preserve">formatting, </w:t>
            </w:r>
            <w:r w:rsidRPr="00DD55EB">
              <w:rPr>
                <w:rFonts w:ascii="Verdana" w:hAnsi="Verdana"/>
                <w:sz w:val="16"/>
                <w:szCs w:val="16"/>
              </w:rPr>
              <w:t>documentation, spelling and/or grammatical errors</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 xml:space="preserve">Essay is submitted and is in the required format, of the required length, and/or contains few </w:t>
            </w:r>
            <w:r w:rsidR="007C7D31">
              <w:rPr>
                <w:rFonts w:ascii="Verdana" w:hAnsi="Verdana"/>
                <w:sz w:val="16"/>
                <w:szCs w:val="16"/>
              </w:rPr>
              <w:t xml:space="preserve">formatting, </w:t>
            </w:r>
            <w:r w:rsidRPr="00DD55EB">
              <w:rPr>
                <w:rFonts w:ascii="Verdana" w:hAnsi="Verdana"/>
                <w:sz w:val="16"/>
                <w:szCs w:val="16"/>
              </w:rPr>
              <w:t xml:space="preserve">documentation, spelling and grammatical errors </w:t>
            </w:r>
          </w:p>
        </w:tc>
        <w:tc>
          <w:tcPr>
            <w:tcW w:w="1596" w:type="dxa"/>
          </w:tcPr>
          <w:p w:rsidR="00E50FEE" w:rsidRPr="00DD55EB" w:rsidRDefault="00E50FEE" w:rsidP="008E111C">
            <w:pPr>
              <w:jc w:val="center"/>
              <w:rPr>
                <w:rFonts w:ascii="Verdana" w:hAnsi="Verdana"/>
                <w:sz w:val="16"/>
                <w:szCs w:val="16"/>
              </w:rPr>
            </w:pPr>
            <w:r w:rsidRPr="00DD55EB">
              <w:rPr>
                <w:rFonts w:ascii="Verdana" w:hAnsi="Verdana"/>
                <w:sz w:val="16"/>
                <w:szCs w:val="16"/>
              </w:rPr>
              <w:t>Essay is submitted and is in the required format, of the required length, and is</w:t>
            </w:r>
            <w:r w:rsidR="007C7D31">
              <w:rPr>
                <w:rFonts w:ascii="Verdana" w:hAnsi="Verdana"/>
                <w:sz w:val="16"/>
                <w:szCs w:val="16"/>
              </w:rPr>
              <w:t xml:space="preserve"> virtually free of formatting, documentation</w:t>
            </w:r>
            <w:r w:rsidRPr="00DD55EB">
              <w:rPr>
                <w:rFonts w:ascii="Verdana" w:hAnsi="Verdana"/>
                <w:sz w:val="16"/>
                <w:szCs w:val="16"/>
              </w:rPr>
              <w:t>, spelling and grammatical errors</w:t>
            </w:r>
          </w:p>
        </w:tc>
      </w:tr>
    </w:tbl>
    <w:p w:rsidR="00E50FEE" w:rsidRPr="007C7D31" w:rsidRDefault="00E50FEE" w:rsidP="00FC11ED">
      <w:pPr>
        <w:rPr>
          <w:rFonts w:asciiTheme="majorHAnsi" w:hAnsiTheme="majorHAnsi"/>
          <w:b/>
          <w:sz w:val="24"/>
          <w:szCs w:val="24"/>
          <w:lang w:val="en-US"/>
        </w:rPr>
      </w:pPr>
      <w:r w:rsidRPr="00E50FEE">
        <w:rPr>
          <w:rFonts w:asciiTheme="majorHAnsi" w:hAnsiTheme="majorHAnsi"/>
          <w:b/>
          <w:sz w:val="24"/>
          <w:szCs w:val="24"/>
          <w:lang w:val="en-US"/>
        </w:rPr>
        <w:t>Total: _____/40</w:t>
      </w:r>
    </w:p>
    <w:sectPr w:rsidR="00E50FEE" w:rsidRPr="007C7D3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C15" w:rsidRDefault="009F4C15" w:rsidP="00FC11ED">
      <w:pPr>
        <w:spacing w:after="0" w:line="240" w:lineRule="auto"/>
      </w:pPr>
      <w:r>
        <w:separator/>
      </w:r>
    </w:p>
  </w:endnote>
  <w:endnote w:type="continuationSeparator" w:id="0">
    <w:p w:rsidR="009F4C15" w:rsidRDefault="009F4C15" w:rsidP="00FC1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C15" w:rsidRDefault="009F4C15" w:rsidP="00FC11ED">
      <w:pPr>
        <w:spacing w:after="0" w:line="240" w:lineRule="auto"/>
      </w:pPr>
      <w:r>
        <w:separator/>
      </w:r>
    </w:p>
  </w:footnote>
  <w:footnote w:type="continuationSeparator" w:id="0">
    <w:p w:rsidR="009F4C15" w:rsidRDefault="009F4C15" w:rsidP="00FC1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1ED" w:rsidRDefault="00FC11ED">
    <w:pPr>
      <w:pStyle w:val="Header"/>
    </w:pPr>
    <w:r>
      <w:t>Name:  ____________________________________________    Date:  ___________________________</w:t>
    </w:r>
  </w:p>
  <w:p w:rsidR="00FC11ED" w:rsidRDefault="00FC11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B74FC"/>
    <w:multiLevelType w:val="hybridMultilevel"/>
    <w:tmpl w:val="815071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D26794A"/>
    <w:multiLevelType w:val="hybridMultilevel"/>
    <w:tmpl w:val="BA4CA7D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2C9"/>
    <w:rsid w:val="002B42C9"/>
    <w:rsid w:val="0031140D"/>
    <w:rsid w:val="003F47A8"/>
    <w:rsid w:val="007C7D31"/>
    <w:rsid w:val="009F4C15"/>
    <w:rsid w:val="00E50FEE"/>
    <w:rsid w:val="00FC11E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1ED"/>
  </w:style>
  <w:style w:type="paragraph" w:styleId="Footer">
    <w:name w:val="footer"/>
    <w:basedOn w:val="Normal"/>
    <w:link w:val="FooterChar"/>
    <w:uiPriority w:val="99"/>
    <w:unhideWhenUsed/>
    <w:rsid w:val="00FC11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1ED"/>
  </w:style>
  <w:style w:type="paragraph" w:styleId="BalloonText">
    <w:name w:val="Balloon Text"/>
    <w:basedOn w:val="Normal"/>
    <w:link w:val="BalloonTextChar"/>
    <w:uiPriority w:val="99"/>
    <w:semiHidden/>
    <w:unhideWhenUsed/>
    <w:rsid w:val="00FC1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1ED"/>
    <w:rPr>
      <w:rFonts w:ascii="Tahoma" w:hAnsi="Tahoma" w:cs="Tahoma"/>
      <w:sz w:val="16"/>
      <w:szCs w:val="16"/>
    </w:rPr>
  </w:style>
  <w:style w:type="paragraph" w:styleId="ListParagraph">
    <w:name w:val="List Paragraph"/>
    <w:basedOn w:val="Normal"/>
    <w:uiPriority w:val="34"/>
    <w:qFormat/>
    <w:rsid w:val="00FC11ED"/>
    <w:pPr>
      <w:ind w:left="720"/>
      <w:contextualSpacing/>
    </w:pPr>
  </w:style>
  <w:style w:type="table" w:styleId="TableGrid">
    <w:name w:val="Table Grid"/>
    <w:basedOn w:val="TableNormal"/>
    <w:uiPriority w:val="59"/>
    <w:rsid w:val="00E50F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1ED"/>
  </w:style>
  <w:style w:type="paragraph" w:styleId="Footer">
    <w:name w:val="footer"/>
    <w:basedOn w:val="Normal"/>
    <w:link w:val="FooterChar"/>
    <w:uiPriority w:val="99"/>
    <w:unhideWhenUsed/>
    <w:rsid w:val="00FC11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1ED"/>
  </w:style>
  <w:style w:type="paragraph" w:styleId="BalloonText">
    <w:name w:val="Balloon Text"/>
    <w:basedOn w:val="Normal"/>
    <w:link w:val="BalloonTextChar"/>
    <w:uiPriority w:val="99"/>
    <w:semiHidden/>
    <w:unhideWhenUsed/>
    <w:rsid w:val="00FC1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1ED"/>
    <w:rPr>
      <w:rFonts w:ascii="Tahoma" w:hAnsi="Tahoma" w:cs="Tahoma"/>
      <w:sz w:val="16"/>
      <w:szCs w:val="16"/>
    </w:rPr>
  </w:style>
  <w:style w:type="paragraph" w:styleId="ListParagraph">
    <w:name w:val="List Paragraph"/>
    <w:basedOn w:val="Normal"/>
    <w:uiPriority w:val="34"/>
    <w:qFormat/>
    <w:rsid w:val="00FC11ED"/>
    <w:pPr>
      <w:ind w:left="720"/>
      <w:contextualSpacing/>
    </w:pPr>
  </w:style>
  <w:style w:type="table" w:styleId="TableGrid">
    <w:name w:val="Table Grid"/>
    <w:basedOn w:val="TableNormal"/>
    <w:uiPriority w:val="59"/>
    <w:rsid w:val="00E50F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915</Words>
  <Characters>5218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2012-11-11T23:57:00Z</dcterms:created>
  <dcterms:modified xsi:type="dcterms:W3CDTF">2012-11-12T00:23:00Z</dcterms:modified>
</cp:coreProperties>
</file>